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8E" w:rsidRPr="0004653B" w:rsidRDefault="00544F8E">
      <w:pPr>
        <w:pStyle w:val="SectionTitle"/>
        <w:rPr>
          <w:b/>
          <w:caps w:val="0"/>
          <w:smallCaps/>
          <w:sz w:val="24"/>
          <w:szCs w:val="22"/>
        </w:rPr>
      </w:pPr>
      <w:r w:rsidRPr="0004653B">
        <w:rPr>
          <w:b/>
          <w:caps w:val="0"/>
          <w:smallCaps/>
          <w:sz w:val="24"/>
          <w:szCs w:val="22"/>
        </w:rPr>
        <w:t>Education</w:t>
      </w:r>
    </w:p>
    <w:p w:rsidR="00544F8E" w:rsidRDefault="00544F8E">
      <w:pPr>
        <w:rPr>
          <w:rFonts w:ascii="Garamond" w:hAnsi="Garamond"/>
          <w:b/>
          <w:color w:val="000000"/>
          <w:sz w:val="6"/>
          <w:szCs w:val="6"/>
        </w:rPr>
      </w:pPr>
    </w:p>
    <w:p w:rsidR="00544F8E" w:rsidRPr="0004653B" w:rsidRDefault="006E2B11">
      <w:pPr>
        <w:rPr>
          <w:rFonts w:ascii="Garamond" w:hAnsi="Garamond"/>
          <w:b/>
          <w:color w:val="000000"/>
          <w:szCs w:val="21"/>
        </w:rPr>
      </w:pPr>
      <w:r>
        <w:rPr>
          <w:rFonts w:ascii="Garamond" w:hAnsi="Garamond"/>
          <w:b/>
          <w:color w:val="000000"/>
          <w:szCs w:val="21"/>
        </w:rPr>
        <w:t>Earle Mack School</w:t>
      </w:r>
      <w:r w:rsidR="00544F8E" w:rsidRPr="0004653B">
        <w:rPr>
          <w:rFonts w:ascii="Garamond" w:hAnsi="Garamond"/>
          <w:b/>
          <w:color w:val="000000"/>
          <w:szCs w:val="21"/>
        </w:rPr>
        <w:t xml:space="preserve"> of Law</w:t>
      </w:r>
      <w:r w:rsidR="00EC7607">
        <w:rPr>
          <w:rFonts w:ascii="Garamond" w:hAnsi="Garamond"/>
          <w:b/>
          <w:color w:val="000000"/>
          <w:szCs w:val="21"/>
        </w:rPr>
        <w:t xml:space="preserve"> at Drexel University</w:t>
      </w:r>
      <w:r w:rsidR="00544F8E" w:rsidRPr="00BE640A">
        <w:rPr>
          <w:rFonts w:ascii="Garamond" w:hAnsi="Garamond"/>
          <w:color w:val="000000"/>
          <w:szCs w:val="21"/>
        </w:rPr>
        <w:t>, Philadelphia, Pennsylvania</w:t>
      </w:r>
    </w:p>
    <w:p w:rsidR="00544F8E" w:rsidRPr="0004653B" w:rsidRDefault="00544F8E" w:rsidP="00544F8E">
      <w:pPr>
        <w:ind w:firstLine="720"/>
        <w:rPr>
          <w:rFonts w:ascii="Garamond" w:hAnsi="Garamond"/>
          <w:color w:val="000000"/>
          <w:szCs w:val="21"/>
        </w:rPr>
      </w:pPr>
      <w:r w:rsidRPr="008B19C8">
        <w:rPr>
          <w:rFonts w:ascii="Garamond" w:hAnsi="Garamond"/>
          <w:i/>
          <w:color w:val="000000"/>
          <w:szCs w:val="21"/>
        </w:rPr>
        <w:t>Juris Doctor</w:t>
      </w:r>
      <w:r w:rsidR="008B19C8">
        <w:rPr>
          <w:rFonts w:ascii="Garamond" w:hAnsi="Garamond"/>
          <w:color w:val="000000"/>
          <w:szCs w:val="21"/>
        </w:rPr>
        <w:t xml:space="preserve"> Expected May 2009, </w:t>
      </w:r>
      <w:r w:rsidRPr="0004653B">
        <w:rPr>
          <w:rFonts w:ascii="Garamond" w:hAnsi="Garamond"/>
          <w:color w:val="000000"/>
          <w:szCs w:val="21"/>
        </w:rPr>
        <w:t>2.88 GPA</w:t>
      </w:r>
    </w:p>
    <w:p w:rsidR="00544F8E" w:rsidRPr="0004653B" w:rsidRDefault="005423DC" w:rsidP="00544F8E">
      <w:pPr>
        <w:ind w:firstLine="720"/>
        <w:rPr>
          <w:rFonts w:ascii="Garamond" w:hAnsi="Garamond"/>
          <w:color w:val="000000"/>
          <w:szCs w:val="21"/>
        </w:rPr>
      </w:pPr>
      <w:r>
        <w:rPr>
          <w:rFonts w:ascii="Garamond" w:hAnsi="Garamond"/>
          <w:color w:val="000000"/>
          <w:szCs w:val="21"/>
        </w:rPr>
        <w:t xml:space="preserve">•   </w:t>
      </w:r>
      <w:smartTag w:uri="urn:schemas-microsoft-com:office:smarttags" w:element="place">
        <w:smartTag w:uri="urn:schemas-microsoft-com:office:smarttags" w:element="PlaceType">
          <w:r w:rsidR="00544F8E" w:rsidRPr="0004653B">
            <w:rPr>
              <w:rFonts w:ascii="Garamond" w:hAnsi="Garamond"/>
              <w:color w:val="000000"/>
              <w:szCs w:val="21"/>
            </w:rPr>
            <w:t>College</w:t>
          </w:r>
        </w:smartTag>
        <w:r w:rsidR="00544F8E" w:rsidRPr="0004653B">
          <w:rPr>
            <w:rFonts w:ascii="Garamond" w:hAnsi="Garamond"/>
            <w:color w:val="000000"/>
            <w:szCs w:val="21"/>
          </w:rPr>
          <w:t xml:space="preserve"> of </w:t>
        </w:r>
        <w:smartTag w:uri="urn:schemas-microsoft-com:office:smarttags" w:element="PlaceName">
          <w:r w:rsidR="00544F8E" w:rsidRPr="0004653B">
            <w:rPr>
              <w:rFonts w:ascii="Garamond" w:hAnsi="Garamond"/>
              <w:color w:val="000000"/>
              <w:szCs w:val="21"/>
            </w:rPr>
            <w:t>Law</w:t>
          </w:r>
        </w:smartTag>
      </w:smartTag>
      <w:r w:rsidR="00544F8E" w:rsidRPr="0004653B">
        <w:rPr>
          <w:rFonts w:ascii="Garamond" w:hAnsi="Garamond"/>
          <w:color w:val="000000"/>
          <w:szCs w:val="21"/>
        </w:rPr>
        <w:t xml:space="preserve"> Dean’s Scholarship</w:t>
      </w:r>
    </w:p>
    <w:p w:rsidR="00544F8E" w:rsidRDefault="005423DC" w:rsidP="00544F8E">
      <w:pPr>
        <w:ind w:firstLine="720"/>
        <w:rPr>
          <w:rFonts w:ascii="Garamond" w:hAnsi="Garamond"/>
          <w:color w:val="000000"/>
          <w:szCs w:val="21"/>
        </w:rPr>
      </w:pPr>
      <w:r>
        <w:rPr>
          <w:rFonts w:ascii="Garamond" w:hAnsi="Garamond"/>
          <w:color w:val="000000"/>
          <w:szCs w:val="21"/>
        </w:rPr>
        <w:t xml:space="preserve">•   </w:t>
      </w:r>
      <w:r w:rsidR="00544F8E" w:rsidRPr="0004653B">
        <w:rPr>
          <w:rFonts w:ascii="Garamond" w:hAnsi="Garamond"/>
          <w:color w:val="000000"/>
          <w:szCs w:val="21"/>
        </w:rPr>
        <w:t xml:space="preserve">Member of Drexel Law Phi </w:t>
      </w:r>
      <w:r w:rsidR="006042D3">
        <w:rPr>
          <w:rFonts w:ascii="Garamond" w:hAnsi="Garamond"/>
          <w:color w:val="000000"/>
          <w:szCs w:val="21"/>
        </w:rPr>
        <w:t xml:space="preserve">Alpha </w:t>
      </w:r>
      <w:r w:rsidR="00544F8E" w:rsidRPr="0004653B">
        <w:rPr>
          <w:rFonts w:ascii="Garamond" w:hAnsi="Garamond"/>
          <w:color w:val="000000"/>
          <w:szCs w:val="21"/>
        </w:rPr>
        <w:t xml:space="preserve">Delta and National Lawyers Guild </w:t>
      </w:r>
    </w:p>
    <w:p w:rsidR="005423DC" w:rsidRPr="0004653B" w:rsidRDefault="005423DC" w:rsidP="00544F8E">
      <w:pPr>
        <w:ind w:firstLine="720"/>
        <w:rPr>
          <w:rFonts w:ascii="Garamond" w:hAnsi="Garamond"/>
          <w:color w:val="000000"/>
          <w:szCs w:val="21"/>
        </w:rPr>
      </w:pPr>
      <w:r>
        <w:rPr>
          <w:rFonts w:ascii="Garamond" w:hAnsi="Garamond"/>
          <w:color w:val="000000"/>
          <w:szCs w:val="21"/>
        </w:rPr>
        <w:t xml:space="preserve">•  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color w:val="000000"/>
              <w:szCs w:val="21"/>
            </w:rPr>
            <w:t>College</w:t>
          </w:r>
        </w:smartTag>
        <w:r>
          <w:rPr>
            <w:rFonts w:ascii="Garamond" w:hAnsi="Garamond"/>
            <w:color w:val="000000"/>
            <w:szCs w:val="21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color w:val="000000"/>
              <w:szCs w:val="21"/>
            </w:rPr>
            <w:t>Law</w:t>
          </w:r>
        </w:smartTag>
      </w:smartTag>
      <w:r>
        <w:rPr>
          <w:rFonts w:ascii="Garamond" w:hAnsi="Garamond"/>
          <w:color w:val="000000"/>
          <w:szCs w:val="21"/>
        </w:rPr>
        <w:t xml:space="preserve"> Student Bar Association</w:t>
      </w:r>
    </w:p>
    <w:p w:rsidR="00544F8E" w:rsidRPr="0004653B" w:rsidRDefault="00544F8E" w:rsidP="00544F8E">
      <w:pPr>
        <w:ind w:firstLine="720"/>
        <w:rPr>
          <w:rFonts w:ascii="Garamond" w:hAnsi="Garamond"/>
          <w:color w:val="000000"/>
          <w:sz w:val="6"/>
          <w:szCs w:val="21"/>
        </w:rPr>
      </w:pPr>
    </w:p>
    <w:p w:rsidR="008B19C8" w:rsidRDefault="008B19C8">
      <w:pPr>
        <w:rPr>
          <w:rFonts w:ascii="Garamond" w:hAnsi="Garamond"/>
          <w:b/>
          <w:color w:val="000000"/>
          <w:szCs w:val="21"/>
        </w:rPr>
      </w:pPr>
    </w:p>
    <w:p w:rsidR="00544F8E" w:rsidRPr="00CF03BE" w:rsidRDefault="00544F8E">
      <w:pPr>
        <w:rPr>
          <w:rFonts w:ascii="Garamond" w:hAnsi="Garamond"/>
          <w:color w:val="000000"/>
          <w:szCs w:val="21"/>
        </w:rPr>
      </w:pPr>
      <w:smartTag w:uri="urn:schemas-microsoft-com:office:smarttags" w:element="PlaceType">
        <w:r w:rsidRPr="0004653B">
          <w:rPr>
            <w:rFonts w:ascii="Garamond" w:hAnsi="Garamond"/>
            <w:b/>
            <w:color w:val="000000"/>
            <w:szCs w:val="21"/>
          </w:rPr>
          <w:t>Temple</w:t>
        </w:r>
      </w:smartTag>
      <w:r w:rsidRPr="0004653B">
        <w:rPr>
          <w:rFonts w:ascii="Garamond" w:hAnsi="Garamond"/>
          <w:b/>
          <w:color w:val="000000"/>
          <w:szCs w:val="21"/>
        </w:rPr>
        <w:t xml:space="preserve"> </w:t>
      </w:r>
      <w:smartTag w:uri="urn:schemas-microsoft-com:office:smarttags" w:element="PlaceType">
        <w:r w:rsidRPr="0004653B">
          <w:rPr>
            <w:rFonts w:ascii="Garamond" w:hAnsi="Garamond"/>
            <w:b/>
            <w:color w:val="000000"/>
            <w:szCs w:val="21"/>
          </w:rPr>
          <w:t>University</w:t>
        </w:r>
      </w:smartTag>
      <w:r w:rsidRPr="00CF03BE">
        <w:rPr>
          <w:rFonts w:ascii="Garamond" w:hAnsi="Garamond"/>
          <w:color w:val="000000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F03BE">
            <w:rPr>
              <w:rFonts w:ascii="Garamond" w:hAnsi="Garamond"/>
              <w:color w:val="000000"/>
              <w:szCs w:val="21"/>
            </w:rPr>
            <w:t>Philadelphia</w:t>
          </w:r>
        </w:smartTag>
        <w:r w:rsidRPr="00CF03BE">
          <w:rPr>
            <w:rFonts w:ascii="Garamond" w:hAnsi="Garamond"/>
            <w:color w:val="000000"/>
            <w:szCs w:val="21"/>
          </w:rPr>
          <w:t xml:space="preserve">, </w:t>
        </w:r>
        <w:smartTag w:uri="urn:schemas-microsoft-com:office:smarttags" w:element="State">
          <w:r w:rsidRPr="00CF03BE">
            <w:rPr>
              <w:rFonts w:ascii="Garamond" w:hAnsi="Garamond"/>
              <w:color w:val="000000"/>
              <w:szCs w:val="21"/>
            </w:rPr>
            <w:t>Pennsylvania</w:t>
          </w:r>
        </w:smartTag>
      </w:smartTag>
    </w:p>
    <w:p w:rsidR="00544F8E" w:rsidRDefault="00544F8E">
      <w:pPr>
        <w:ind w:firstLine="720"/>
        <w:rPr>
          <w:rFonts w:ascii="Garamond" w:hAnsi="Garamond"/>
          <w:i/>
          <w:szCs w:val="21"/>
        </w:rPr>
      </w:pPr>
      <w:r w:rsidRPr="004620B8">
        <w:rPr>
          <w:rFonts w:ascii="Garamond" w:hAnsi="Garamond"/>
          <w:szCs w:val="21"/>
        </w:rPr>
        <w:t xml:space="preserve">Bachelor of </w:t>
      </w:r>
      <w:r w:rsidR="00223568" w:rsidRPr="004620B8">
        <w:rPr>
          <w:rFonts w:ascii="Garamond" w:hAnsi="Garamond"/>
          <w:szCs w:val="21"/>
        </w:rPr>
        <w:t>Arts</w:t>
      </w:r>
      <w:r w:rsidRPr="0004653B">
        <w:rPr>
          <w:rFonts w:ascii="Garamond" w:hAnsi="Garamond"/>
          <w:szCs w:val="21"/>
        </w:rPr>
        <w:t>,</w:t>
      </w:r>
      <w:r w:rsidR="00223568">
        <w:rPr>
          <w:rFonts w:ascii="Garamond" w:hAnsi="Garamond"/>
          <w:szCs w:val="21"/>
        </w:rPr>
        <w:t xml:space="preserve"> Sociology,</w:t>
      </w:r>
      <w:r w:rsidRPr="0004653B">
        <w:rPr>
          <w:rFonts w:ascii="Garamond" w:hAnsi="Garamond"/>
          <w:szCs w:val="21"/>
        </w:rPr>
        <w:t xml:space="preserve"> May 2004</w:t>
      </w:r>
      <w:r w:rsidR="00CF03BE">
        <w:rPr>
          <w:rFonts w:ascii="Garamond" w:hAnsi="Garamond"/>
          <w:szCs w:val="21"/>
        </w:rPr>
        <w:t xml:space="preserve">, </w:t>
      </w:r>
      <w:r w:rsidR="00CF03BE">
        <w:rPr>
          <w:rFonts w:ascii="Garamond" w:hAnsi="Garamond"/>
          <w:i/>
          <w:szCs w:val="21"/>
        </w:rPr>
        <w:t>Summa Cum Laude</w:t>
      </w:r>
    </w:p>
    <w:p w:rsidR="00223568" w:rsidRDefault="00223568">
      <w:pPr>
        <w:ind w:firstLine="720"/>
        <w:rPr>
          <w:rFonts w:ascii="Garamond" w:hAnsi="Garamond"/>
          <w:szCs w:val="21"/>
        </w:rPr>
      </w:pPr>
      <w:r>
        <w:rPr>
          <w:rFonts w:ascii="Garamond" w:hAnsi="Garamond"/>
          <w:szCs w:val="21"/>
        </w:rPr>
        <w:t>•   Senior Research Project on inner city charter schools</w:t>
      </w:r>
    </w:p>
    <w:p w:rsidR="00223568" w:rsidRDefault="00223568">
      <w:pPr>
        <w:ind w:firstLine="720"/>
        <w:rPr>
          <w:rFonts w:ascii="Garamond" w:hAnsi="Garamond"/>
          <w:szCs w:val="21"/>
        </w:rPr>
      </w:pPr>
      <w:r>
        <w:rPr>
          <w:rFonts w:ascii="Garamond" w:hAnsi="Garamond"/>
          <w:szCs w:val="21"/>
        </w:rPr>
        <w:t>•   Student Council President, 2003-2004</w:t>
      </w:r>
    </w:p>
    <w:p w:rsidR="00223568" w:rsidRPr="00223568" w:rsidRDefault="00223568">
      <w:pPr>
        <w:ind w:firstLine="720"/>
        <w:rPr>
          <w:rFonts w:ascii="Garamond" w:hAnsi="Garamond"/>
          <w:color w:val="000000"/>
          <w:szCs w:val="21"/>
        </w:rPr>
      </w:pPr>
      <w:r>
        <w:rPr>
          <w:rFonts w:ascii="Garamond" w:hAnsi="Garamond"/>
          <w:szCs w:val="21"/>
        </w:rPr>
        <w:t>•   Peer Advisor, Sociology Department</w:t>
      </w:r>
    </w:p>
    <w:p w:rsidR="00544F8E" w:rsidRPr="0004653B" w:rsidRDefault="00544F8E">
      <w:pPr>
        <w:ind w:firstLine="720"/>
        <w:rPr>
          <w:rFonts w:ascii="Garamond" w:hAnsi="Garamond"/>
          <w:color w:val="000000"/>
          <w:szCs w:val="21"/>
        </w:rPr>
      </w:pPr>
    </w:p>
    <w:p w:rsidR="00544F8E" w:rsidRDefault="00544F8E">
      <w:pPr>
        <w:ind w:firstLine="720"/>
        <w:rPr>
          <w:rFonts w:ascii="Garamond" w:hAnsi="Garamond"/>
          <w:color w:val="000000"/>
          <w:sz w:val="6"/>
          <w:szCs w:val="6"/>
        </w:rPr>
      </w:pPr>
    </w:p>
    <w:p w:rsidR="00544F8E" w:rsidRPr="0004653B" w:rsidRDefault="00270BF9" w:rsidP="00544F8E">
      <w:pPr>
        <w:rPr>
          <w:rFonts w:ascii="Garamond" w:hAnsi="Garamond"/>
          <w:b/>
          <w:color w:val="000000"/>
          <w:szCs w:val="21"/>
        </w:rPr>
      </w:pPr>
      <w:smartTag w:uri="urn:schemas-microsoft-com:office:smarttags" w:element="PlaceType">
        <w:r>
          <w:rPr>
            <w:rFonts w:ascii="Garamond" w:hAnsi="Garamond"/>
            <w:b/>
            <w:color w:val="000000"/>
            <w:szCs w:val="21"/>
          </w:rPr>
          <w:t>University</w:t>
        </w:r>
      </w:smartTag>
      <w:r>
        <w:rPr>
          <w:rFonts w:ascii="Garamond" w:hAnsi="Garamond"/>
          <w:b/>
          <w:color w:val="000000"/>
          <w:szCs w:val="21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b/>
            <w:color w:val="000000"/>
            <w:szCs w:val="21"/>
          </w:rPr>
          <w:t>California</w:t>
        </w:r>
      </w:smartTag>
      <w:r>
        <w:rPr>
          <w:rFonts w:ascii="Garamond" w:hAnsi="Garamond"/>
          <w:b/>
          <w:color w:val="000000"/>
          <w:szCs w:val="21"/>
        </w:rPr>
        <w:t xml:space="preserve"> </w:t>
      </w:r>
      <w:smartTag w:uri="urn:schemas-microsoft-com:office:smarttags" w:element="City">
        <w:r>
          <w:rPr>
            <w:rFonts w:ascii="Garamond" w:hAnsi="Garamond"/>
            <w:b/>
            <w:color w:val="000000"/>
            <w:szCs w:val="21"/>
          </w:rPr>
          <w:t>Los Angeles</w:t>
        </w:r>
      </w:smartTag>
      <w:r w:rsidR="00544F8E" w:rsidRPr="00CF03BE">
        <w:rPr>
          <w:rFonts w:ascii="Garamond" w:hAnsi="Garamond"/>
          <w:color w:val="000000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000000"/>
              <w:szCs w:val="21"/>
            </w:rPr>
            <w:t>Los Angeles</w:t>
          </w:r>
        </w:smartTag>
        <w:r>
          <w:rPr>
            <w:rFonts w:ascii="Garamond" w:hAnsi="Garamond"/>
            <w:color w:val="000000"/>
            <w:szCs w:val="21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color w:val="000000"/>
              <w:szCs w:val="21"/>
            </w:rPr>
            <w:t>California</w:t>
          </w:r>
        </w:smartTag>
      </w:smartTag>
      <w:r>
        <w:rPr>
          <w:rFonts w:ascii="Garamond" w:hAnsi="Garamond"/>
          <w:color w:val="000000"/>
          <w:szCs w:val="21"/>
        </w:rPr>
        <w:t xml:space="preserve"> </w:t>
      </w:r>
    </w:p>
    <w:p w:rsidR="00544F8E" w:rsidRDefault="00544F8E">
      <w:pPr>
        <w:ind w:firstLine="720"/>
        <w:rPr>
          <w:rFonts w:ascii="Garamond" w:hAnsi="Garamond"/>
          <w:color w:val="000000"/>
          <w:szCs w:val="21"/>
        </w:rPr>
      </w:pPr>
      <w:r w:rsidRPr="004620B8">
        <w:rPr>
          <w:rFonts w:ascii="Garamond" w:hAnsi="Garamond"/>
          <w:color w:val="000000"/>
          <w:szCs w:val="21"/>
        </w:rPr>
        <w:t xml:space="preserve">Master of </w:t>
      </w:r>
      <w:r w:rsidR="00CF03BE" w:rsidRPr="004620B8">
        <w:rPr>
          <w:rFonts w:ascii="Garamond" w:hAnsi="Garamond"/>
          <w:color w:val="000000"/>
          <w:szCs w:val="21"/>
        </w:rPr>
        <w:t>Arts</w:t>
      </w:r>
      <w:r w:rsidR="00CF03BE">
        <w:rPr>
          <w:rFonts w:ascii="Garamond" w:hAnsi="Garamond"/>
          <w:color w:val="000000"/>
          <w:szCs w:val="21"/>
        </w:rPr>
        <w:t>, Russian Literature</w:t>
      </w:r>
      <w:r w:rsidRPr="0004653B">
        <w:rPr>
          <w:rFonts w:ascii="Garamond" w:hAnsi="Garamond"/>
          <w:color w:val="000000"/>
          <w:szCs w:val="21"/>
        </w:rPr>
        <w:t xml:space="preserve">, May 2006 </w:t>
      </w:r>
    </w:p>
    <w:p w:rsidR="00E859EE" w:rsidRDefault="00E859EE" w:rsidP="00E859EE">
      <w:pPr>
        <w:pStyle w:val="Heading4"/>
        <w:ind w:right="0" w:firstLine="720"/>
        <w:jc w:val="left"/>
        <w:rPr>
          <w:b w:val="0"/>
        </w:rPr>
      </w:pPr>
      <w:r>
        <w:rPr>
          <w:b w:val="0"/>
        </w:rPr>
        <w:t xml:space="preserve">•   </w:t>
      </w:r>
      <w:r w:rsidRPr="00E859EE">
        <w:rPr>
          <w:b w:val="0"/>
        </w:rPr>
        <w:t>Research Assistant, Distinguished Professor Julie Christie</w:t>
      </w:r>
      <w:r>
        <w:rPr>
          <w:b w:val="0"/>
        </w:rPr>
        <w:t>, UCLA</w:t>
      </w:r>
    </w:p>
    <w:p w:rsidR="00E525BB" w:rsidRPr="007558D8" w:rsidRDefault="00E859EE" w:rsidP="007558D8">
      <w:pPr>
        <w:ind w:left="1152"/>
      </w:pPr>
      <w:r>
        <w:t xml:space="preserve">Assisted Professor in research and writing of article, </w:t>
      </w:r>
      <w:r>
        <w:rPr>
          <w:i/>
        </w:rPr>
        <w:t>Clover, Mountains, and Demons: Russian Gypsies and the Revolution</w:t>
      </w:r>
      <w:r w:rsidRPr="00763784">
        <w:t>, published in Russian Literature, Vol. 60, 2006.</w:t>
      </w:r>
    </w:p>
    <w:p w:rsidR="00544F8E" w:rsidRPr="0004653B" w:rsidRDefault="00544F8E" w:rsidP="007558D8">
      <w:pPr>
        <w:pStyle w:val="SectionTitle"/>
        <w:spacing w:before="300"/>
        <w:rPr>
          <w:b/>
          <w:caps w:val="0"/>
          <w:smallCaps/>
          <w:sz w:val="24"/>
          <w:szCs w:val="22"/>
        </w:rPr>
      </w:pPr>
      <w:r w:rsidRPr="0004653B">
        <w:rPr>
          <w:b/>
          <w:caps w:val="0"/>
          <w:smallCaps/>
          <w:sz w:val="24"/>
          <w:szCs w:val="22"/>
        </w:rPr>
        <w:t>Work Experience</w:t>
      </w:r>
    </w:p>
    <w:p w:rsidR="00544F8E" w:rsidRDefault="00544F8E">
      <w:pPr>
        <w:pStyle w:val="Heading4"/>
        <w:ind w:right="0"/>
        <w:jc w:val="left"/>
        <w:rPr>
          <w:rFonts w:ascii="Garamond" w:hAnsi="Garamond"/>
          <w:sz w:val="6"/>
          <w:szCs w:val="6"/>
        </w:rPr>
      </w:pPr>
    </w:p>
    <w:p w:rsidR="006E2B11" w:rsidRDefault="006E2B11" w:rsidP="00270BF9">
      <w:pPr>
        <w:pStyle w:val="Heading4"/>
        <w:ind w:right="0"/>
        <w:jc w:val="left"/>
        <w:rPr>
          <w:rFonts w:ascii="Garamond" w:hAnsi="Garamond"/>
          <w:b w:val="0"/>
        </w:rPr>
      </w:pPr>
      <w:r>
        <w:rPr>
          <w:rFonts w:ascii="Garamond" w:hAnsi="Garamond"/>
        </w:rPr>
        <w:t>HIAS and Council Migration Service of Philadelphia</w:t>
      </w:r>
      <w:r>
        <w:rPr>
          <w:rFonts w:ascii="Garamond" w:hAnsi="Garamond"/>
          <w:b w:val="0"/>
        </w:rPr>
        <w:t>, Philadelphia, Pennsylvania</w:t>
      </w:r>
    </w:p>
    <w:p w:rsidR="006E2B11" w:rsidRDefault="006E2B11" w:rsidP="006E2B11">
      <w:r>
        <w:rPr>
          <w:i/>
        </w:rPr>
        <w:t>Intern</w:t>
      </w:r>
      <w:r>
        <w:t>, Summer 2008</w:t>
      </w:r>
    </w:p>
    <w:p w:rsidR="00E525BB" w:rsidRPr="00E525BB" w:rsidRDefault="00E525BB" w:rsidP="00E525BB">
      <w:pPr>
        <w:rPr>
          <w:rFonts w:ascii="Garamond" w:hAnsi="Garamond"/>
          <w:sz w:val="22"/>
          <w:szCs w:val="22"/>
        </w:rPr>
      </w:pPr>
      <w:r w:rsidRPr="00E525BB">
        <w:rPr>
          <w:rFonts w:ascii="Garamond" w:hAnsi="Garamond"/>
        </w:rPr>
        <w:t xml:space="preserve">Assisted legal department of public interest organization that provides legal aid to immigrants. Interviewed clients; researched and determined legal basis for clients’ desired status; explained applicable law and procedures to clients; prepared petitions for clients’ change in status; assisted clients in collecting supporting evidence and documentation. </w:t>
      </w:r>
    </w:p>
    <w:p w:rsidR="006E2B11" w:rsidRPr="006E2B11" w:rsidRDefault="006E2B11" w:rsidP="006E2B11"/>
    <w:p w:rsidR="00091251" w:rsidRPr="008762B8" w:rsidRDefault="008762B8" w:rsidP="00270BF9">
      <w:pPr>
        <w:pStyle w:val="Heading4"/>
        <w:ind w:right="0"/>
        <w:jc w:val="left"/>
        <w:rPr>
          <w:rFonts w:ascii="Garamond" w:hAnsi="Garamond"/>
          <w:b w:val="0"/>
        </w:rPr>
      </w:pPr>
      <w:r w:rsidRPr="008762B8">
        <w:rPr>
          <w:rFonts w:ascii="Garamond" w:hAnsi="Garamond"/>
        </w:rPr>
        <w:t>The Honorable Sam Neil</w:t>
      </w:r>
      <w:r w:rsidRPr="008762B8">
        <w:rPr>
          <w:rFonts w:ascii="Garamond" w:hAnsi="Garamond"/>
          <w:b w:val="0"/>
        </w:rPr>
        <w:t>, Pennsylvania Court of Common Pleas, Philadelphia County</w:t>
      </w:r>
    </w:p>
    <w:p w:rsidR="008762B8" w:rsidRPr="008762B8" w:rsidRDefault="00E525BB" w:rsidP="008762B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Co-Op </w:t>
      </w:r>
      <w:r w:rsidR="008762B8" w:rsidRPr="008762B8">
        <w:rPr>
          <w:rFonts w:ascii="Garamond" w:hAnsi="Garamond"/>
          <w:i/>
        </w:rPr>
        <w:t>Intern</w:t>
      </w:r>
      <w:r>
        <w:rPr>
          <w:rFonts w:ascii="Garamond" w:hAnsi="Garamond"/>
        </w:rPr>
        <w:t>, November 2007 – May 2008</w:t>
      </w:r>
    </w:p>
    <w:p w:rsidR="008762B8" w:rsidRPr="008762B8" w:rsidRDefault="008762B8" w:rsidP="008762B8">
      <w:pPr>
        <w:rPr>
          <w:rFonts w:ascii="Garamond" w:hAnsi="Garamond"/>
        </w:rPr>
      </w:pPr>
      <w:r w:rsidRPr="008762B8">
        <w:rPr>
          <w:rFonts w:ascii="Garamond" w:hAnsi="Garamond"/>
        </w:rPr>
        <w:t>Conduct</w:t>
      </w:r>
      <w:r w:rsidR="00E525BB">
        <w:rPr>
          <w:rFonts w:ascii="Garamond" w:hAnsi="Garamond"/>
        </w:rPr>
        <w:t>ed</w:t>
      </w:r>
      <w:r w:rsidRPr="008762B8">
        <w:rPr>
          <w:rFonts w:ascii="Garamond" w:hAnsi="Garamond"/>
        </w:rPr>
        <w:t xml:space="preserve"> legal research and wr</w:t>
      </w:r>
      <w:r w:rsidR="00E525BB">
        <w:rPr>
          <w:rFonts w:ascii="Garamond" w:hAnsi="Garamond"/>
        </w:rPr>
        <w:t>o</w:t>
      </w:r>
      <w:r w:rsidRPr="008762B8">
        <w:rPr>
          <w:rFonts w:ascii="Garamond" w:hAnsi="Garamond"/>
        </w:rPr>
        <w:t xml:space="preserve">te memoranda on legal issues involving torts, employment discrimination, and evidence. Drafted opinion for Judge on motion for new trial based on jury tampering. </w:t>
      </w:r>
    </w:p>
    <w:p w:rsidR="00091251" w:rsidRDefault="00091251" w:rsidP="00270BF9">
      <w:pPr>
        <w:pStyle w:val="Heading4"/>
        <w:ind w:right="0"/>
        <w:jc w:val="left"/>
      </w:pPr>
    </w:p>
    <w:p w:rsidR="005423DC" w:rsidRDefault="005423DC" w:rsidP="00270BF9">
      <w:pPr>
        <w:pStyle w:val="Heading4"/>
        <w:ind w:right="0"/>
        <w:jc w:val="left"/>
        <w:rPr>
          <w:b w:val="0"/>
        </w:rPr>
      </w:pPr>
      <w:r>
        <w:t>Pasternak, Zhivago and Sharif, LLC</w:t>
      </w:r>
      <w:r>
        <w:rPr>
          <w:b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Philadelphia</w:t>
          </w:r>
        </w:smartTag>
        <w:r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Pennsylvania</w:t>
          </w:r>
        </w:smartTag>
      </w:smartTag>
    </w:p>
    <w:p w:rsidR="005423DC" w:rsidRDefault="0042388A" w:rsidP="005423DC">
      <w:r>
        <w:rPr>
          <w:i/>
        </w:rPr>
        <w:t>Law Clerk</w:t>
      </w:r>
      <w:r>
        <w:t xml:space="preserve">, </w:t>
      </w:r>
      <w:r w:rsidR="005423DC">
        <w:t>Summer 200</w:t>
      </w:r>
      <w:r>
        <w:t>7</w:t>
      </w:r>
    </w:p>
    <w:p w:rsidR="00544F8E" w:rsidRPr="007558D8" w:rsidRDefault="0042388A" w:rsidP="00E525BB">
      <w:r>
        <w:t xml:space="preserve">Conducted legal research and writing for </w:t>
      </w:r>
      <w:r w:rsidR="005423DC">
        <w:t xml:space="preserve">mid-sized law firm specializing in commercial litigation and arbitration. </w:t>
      </w:r>
      <w:r>
        <w:t>Drafted motion to dismiss on jurisdictional grounds based on amount in controversy. Responsibilities included d</w:t>
      </w:r>
      <w:r w:rsidR="005423DC">
        <w:t>ocument review, contract drafting, and preparation of arbitration binders.</w:t>
      </w:r>
      <w:r w:rsidR="00544F8E" w:rsidRPr="0004653B">
        <w:rPr>
          <w:rFonts w:ascii="Garamond" w:hAnsi="Garamond" w:hint="eastAsia"/>
          <w:b/>
          <w:i/>
          <w:sz w:val="22"/>
          <w:szCs w:val="21"/>
          <w:lang w:eastAsia="zh-TW"/>
        </w:rPr>
        <w:tab/>
      </w:r>
    </w:p>
    <w:p w:rsidR="00544F8E" w:rsidRPr="0004653B" w:rsidRDefault="00E109BE" w:rsidP="007558D8">
      <w:pPr>
        <w:pStyle w:val="SectionTitle"/>
        <w:spacing w:before="300"/>
        <w:rPr>
          <w:b/>
          <w:caps w:val="0"/>
          <w:smallCaps/>
          <w:sz w:val="24"/>
          <w:szCs w:val="22"/>
          <w:lang w:eastAsia="zh-TW"/>
        </w:rPr>
      </w:pPr>
      <w:r>
        <w:rPr>
          <w:b/>
          <w:caps w:val="0"/>
          <w:smallCaps/>
          <w:sz w:val="24"/>
          <w:szCs w:val="22"/>
          <w:lang w:eastAsia="zh-TW"/>
        </w:rPr>
        <w:t xml:space="preserve">volunteer </w:t>
      </w:r>
      <w:r w:rsidR="004620B8">
        <w:rPr>
          <w:b/>
          <w:caps w:val="0"/>
          <w:smallCaps/>
          <w:sz w:val="24"/>
          <w:szCs w:val="22"/>
          <w:lang w:eastAsia="zh-TW"/>
        </w:rPr>
        <w:t xml:space="preserve">&amp; Pro Bono </w:t>
      </w:r>
      <w:r>
        <w:rPr>
          <w:b/>
          <w:caps w:val="0"/>
          <w:smallCaps/>
          <w:sz w:val="24"/>
          <w:szCs w:val="22"/>
          <w:lang w:eastAsia="zh-TW"/>
        </w:rPr>
        <w:t>experience</w:t>
      </w:r>
      <w:r w:rsidR="00544F8E" w:rsidRPr="0004653B">
        <w:rPr>
          <w:b/>
          <w:caps w:val="0"/>
          <w:smallCaps/>
          <w:sz w:val="24"/>
          <w:szCs w:val="22"/>
          <w:lang w:eastAsia="zh-TW"/>
        </w:rPr>
        <w:t xml:space="preserve"> </w:t>
      </w:r>
    </w:p>
    <w:p w:rsidR="004620B8" w:rsidRPr="004620B8" w:rsidRDefault="004620B8" w:rsidP="007558D8">
      <w:pPr>
        <w:ind w:left="288" w:hanging="28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22"/>
          <w:szCs w:val="22"/>
        </w:rPr>
        <w:t xml:space="preserve">•   </w:t>
      </w:r>
      <w:r w:rsidRPr="004620B8">
        <w:rPr>
          <w:rFonts w:ascii="Garamond" w:hAnsi="Garamond"/>
          <w:color w:val="000000"/>
        </w:rPr>
        <w:t>Chinatown Clinic, Philadelphia, Pennsylvania, September 2008 – present</w:t>
      </w:r>
    </w:p>
    <w:p w:rsidR="004620B8" w:rsidRDefault="004620B8" w:rsidP="007558D8">
      <w:pPr>
        <w:ind w:left="288" w:hanging="28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Pr="004620B8">
        <w:rPr>
          <w:rFonts w:ascii="Garamond" w:hAnsi="Garamond"/>
          <w:color w:val="000000"/>
        </w:rPr>
        <w:t>Work under attorney supervision to help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t>obtain access to emergency medical care for recent Mandarin, Cantonese, and Indonesian immigrants.</w:t>
      </w:r>
    </w:p>
    <w:p w:rsidR="00544F8E" w:rsidRDefault="00933FCA" w:rsidP="007558D8">
      <w:pPr>
        <w:ind w:left="288" w:hanging="28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sz w:val="22"/>
          <w:szCs w:val="22"/>
        </w:rPr>
        <w:t xml:space="preserve">•   </w:t>
      </w:r>
      <w:r>
        <w:rPr>
          <w:rFonts w:ascii="Garamond" w:hAnsi="Garamond"/>
          <w:color w:val="000000"/>
        </w:rPr>
        <w:t>Fundraiser, “Donate Law Books to Albania and Liberia,” Lawyers Without Borders, Hartford,     Connecticut, September – December 2006</w:t>
      </w:r>
    </w:p>
    <w:p w:rsidR="00933FCA" w:rsidRPr="00933FCA" w:rsidRDefault="00933FCA" w:rsidP="007558D8">
      <w:pPr>
        <w:rPr>
          <w:rFonts w:ascii="Garamond" w:hAnsi="Garamond"/>
          <w:lang w:eastAsia="zh-TW"/>
        </w:rPr>
      </w:pPr>
      <w:r>
        <w:rPr>
          <w:rFonts w:ascii="Garamond" w:hAnsi="Garamond"/>
          <w:color w:val="000000"/>
        </w:rPr>
        <w:t xml:space="preserve">•   </w:t>
      </w:r>
      <w:r w:rsidR="00837A18">
        <w:rPr>
          <w:rFonts w:ascii="Garamond" w:hAnsi="Garamond"/>
          <w:color w:val="000000"/>
        </w:rPr>
        <w:t>Organizer, UCLA 5-K Run for Refugees, June 2006</w:t>
      </w:r>
    </w:p>
    <w:p w:rsidR="00544F8E" w:rsidRDefault="00E109BE" w:rsidP="00544F8E">
      <w:pPr>
        <w:tabs>
          <w:tab w:val="left" w:pos="4260"/>
        </w:tabs>
        <w:rPr>
          <w:rFonts w:ascii="Garamond" w:hAnsi="Garamond"/>
          <w:b/>
          <w:smallCaps/>
          <w:spacing w:val="15"/>
          <w:sz w:val="22"/>
          <w:szCs w:val="22"/>
          <w:lang w:eastAsia="zh-TW"/>
        </w:rPr>
      </w:pPr>
      <w:r>
        <w:rPr>
          <w:rFonts w:ascii="Garamond" w:hAnsi="Garamond"/>
          <w:b/>
          <w:smallCaps/>
          <w:spacing w:val="15"/>
          <w:sz w:val="22"/>
          <w:szCs w:val="22"/>
          <w:lang w:eastAsia="zh-TW"/>
        </w:rPr>
        <w:br w:type="page"/>
      </w:r>
    </w:p>
    <w:p w:rsidR="00544F8E" w:rsidRPr="00CC3EC6" w:rsidRDefault="00544F8E" w:rsidP="00544F8E">
      <w:pPr>
        <w:tabs>
          <w:tab w:val="left" w:pos="4260"/>
        </w:tabs>
        <w:rPr>
          <w:lang w:eastAsia="zh-TW"/>
        </w:rPr>
      </w:pPr>
    </w:p>
    <w:p w:rsidR="00544F8E" w:rsidRPr="00537C3F" w:rsidRDefault="00544F8E" w:rsidP="00544F8E">
      <w:pPr>
        <w:pStyle w:val="SectionTitle"/>
        <w:rPr>
          <w:b/>
          <w:caps w:val="0"/>
          <w:smallCaps/>
          <w:sz w:val="24"/>
          <w:szCs w:val="24"/>
          <w:lang w:eastAsia="zh-TW"/>
        </w:rPr>
      </w:pPr>
      <w:r w:rsidRPr="00537C3F">
        <w:rPr>
          <w:b/>
          <w:caps w:val="0"/>
          <w:smallCaps/>
          <w:sz w:val="24"/>
          <w:szCs w:val="24"/>
          <w:lang w:eastAsia="zh-TW"/>
        </w:rPr>
        <w:t>References</w:t>
      </w:r>
    </w:p>
    <w:p w:rsidR="00544F8E" w:rsidRPr="00663FA9" w:rsidRDefault="00544F8E" w:rsidP="00544F8E">
      <w:pPr>
        <w:rPr>
          <w:rFonts w:ascii="Garamond" w:hAnsi="Garamond"/>
          <w:lang w:eastAsia="zh-TW"/>
        </w:rPr>
      </w:pPr>
    </w:p>
    <w:p w:rsidR="00544F8E" w:rsidRPr="00537C3F" w:rsidRDefault="00837A18" w:rsidP="00544F8E">
      <w:pPr>
        <w:rPr>
          <w:rFonts w:ascii="Garamond" w:hAnsi="Garamond"/>
          <w:b/>
          <w:lang w:eastAsia="zh-TW"/>
        </w:rPr>
      </w:pPr>
      <w:r w:rsidRPr="00537C3F">
        <w:rPr>
          <w:rFonts w:ascii="Garamond" w:hAnsi="Garamond"/>
          <w:b/>
          <w:lang w:eastAsia="zh-TW"/>
        </w:rPr>
        <w:t>The Honorable Sam Neil</w:t>
      </w:r>
      <w:r w:rsidR="00544F8E" w:rsidRPr="00537C3F">
        <w:rPr>
          <w:rFonts w:ascii="Garamond" w:hAnsi="Garamond"/>
          <w:b/>
          <w:lang w:eastAsia="zh-TW"/>
        </w:rPr>
        <w:t xml:space="preserve"> </w:t>
      </w:r>
    </w:p>
    <w:p w:rsidR="00544F8E" w:rsidRPr="00537C3F" w:rsidRDefault="00837A18" w:rsidP="00544F8E">
      <w:pPr>
        <w:rPr>
          <w:rFonts w:ascii="Garamond" w:hAnsi="Garamond"/>
          <w:lang w:eastAsia="zh-TW"/>
        </w:rPr>
      </w:pPr>
      <w:smartTag w:uri="urn:schemas-microsoft-com:office:smarttags" w:element="State">
        <w:smartTag w:uri="urn:schemas-microsoft-com:office:smarttags" w:element="place">
          <w:r w:rsidRPr="00537C3F">
            <w:rPr>
              <w:rFonts w:ascii="Garamond" w:hAnsi="Garamond"/>
              <w:lang w:eastAsia="zh-TW"/>
            </w:rPr>
            <w:t>Pennsylvania</w:t>
          </w:r>
        </w:smartTag>
      </w:smartTag>
      <w:r w:rsidRPr="00537C3F">
        <w:rPr>
          <w:rFonts w:ascii="Garamond" w:hAnsi="Garamond"/>
          <w:lang w:eastAsia="zh-TW"/>
        </w:rPr>
        <w:t xml:space="preserve"> Court of Common Pleas</w:t>
      </w:r>
    </w:p>
    <w:p w:rsidR="00544F8E" w:rsidRPr="00537C3F" w:rsidRDefault="00544F8E" w:rsidP="00544F8E">
      <w:pPr>
        <w:rPr>
          <w:rFonts w:ascii="Garamond" w:hAnsi="Garamond"/>
          <w:lang w:eastAsia="zh-TW"/>
        </w:rPr>
      </w:pPr>
      <w:smartTag w:uri="urn:schemas-microsoft-com:office:smarttags" w:element="place">
        <w:smartTag w:uri="urn:schemas-microsoft-com:office:smarttags" w:element="City">
          <w:r w:rsidRPr="00537C3F">
            <w:rPr>
              <w:rFonts w:ascii="Garamond" w:hAnsi="Garamond"/>
              <w:lang w:eastAsia="zh-TW"/>
            </w:rPr>
            <w:t>Philadelphia</w:t>
          </w:r>
        </w:smartTag>
        <w:r w:rsidRPr="00537C3F">
          <w:rPr>
            <w:rFonts w:ascii="Garamond" w:hAnsi="Garamond"/>
            <w:lang w:eastAsia="zh-TW"/>
          </w:rPr>
          <w:t xml:space="preserve">, </w:t>
        </w:r>
        <w:smartTag w:uri="urn:schemas-microsoft-com:office:smarttags" w:element="State">
          <w:r w:rsidRPr="00537C3F">
            <w:rPr>
              <w:rFonts w:ascii="Garamond" w:hAnsi="Garamond"/>
              <w:lang w:eastAsia="zh-TW"/>
            </w:rPr>
            <w:t>P</w:t>
          </w:r>
          <w:r w:rsidR="00837A18" w:rsidRPr="00537C3F">
            <w:rPr>
              <w:rFonts w:ascii="Garamond" w:hAnsi="Garamond"/>
              <w:lang w:eastAsia="zh-TW"/>
            </w:rPr>
            <w:t>ennsylvania</w:t>
          </w:r>
        </w:smartTag>
      </w:smartTag>
    </w:p>
    <w:p w:rsidR="00544F8E" w:rsidRPr="00537C3F" w:rsidRDefault="00837A18" w:rsidP="00544F8E">
      <w:pPr>
        <w:rPr>
          <w:rFonts w:ascii="Garamond" w:hAnsi="Garamond"/>
          <w:lang w:eastAsia="zh-TW"/>
        </w:rPr>
      </w:pPr>
      <w:r w:rsidRPr="00537C3F">
        <w:rPr>
          <w:rFonts w:ascii="Garamond" w:hAnsi="Garamond"/>
          <w:lang w:eastAsia="zh-TW"/>
        </w:rPr>
        <w:t>(215) 123-3456</w:t>
      </w:r>
    </w:p>
    <w:p w:rsidR="00544F8E" w:rsidRPr="00537C3F" w:rsidRDefault="00544F8E" w:rsidP="00544F8E">
      <w:pPr>
        <w:rPr>
          <w:rFonts w:ascii="Garamond" w:hAnsi="Garamond"/>
          <w:lang w:eastAsia="zh-TW"/>
        </w:rPr>
      </w:pPr>
    </w:p>
    <w:p w:rsidR="00544F8E" w:rsidRPr="00537C3F" w:rsidRDefault="00837A18" w:rsidP="00544F8E">
      <w:pPr>
        <w:rPr>
          <w:rFonts w:ascii="Garamond" w:hAnsi="Garamond"/>
          <w:b/>
          <w:lang w:eastAsia="zh-TW"/>
        </w:rPr>
      </w:pPr>
      <w:r w:rsidRPr="00537C3F">
        <w:rPr>
          <w:rFonts w:ascii="Garamond" w:hAnsi="Garamond"/>
          <w:b/>
          <w:lang w:eastAsia="zh-TW"/>
        </w:rPr>
        <w:t>Professor Terry J. Seligmann</w:t>
      </w:r>
    </w:p>
    <w:p w:rsidR="00544F8E" w:rsidRPr="00537C3F" w:rsidRDefault="00544F8E" w:rsidP="00544F8E">
      <w:pPr>
        <w:rPr>
          <w:rFonts w:ascii="Garamond" w:hAnsi="Garamond"/>
          <w:lang w:eastAsia="zh-TW"/>
        </w:rPr>
      </w:pPr>
      <w:r w:rsidRPr="00537C3F">
        <w:rPr>
          <w:rFonts w:ascii="Garamond" w:hAnsi="Garamond"/>
          <w:lang w:eastAsia="zh-TW"/>
        </w:rPr>
        <w:t>A</w:t>
      </w:r>
      <w:r w:rsidR="00837A18" w:rsidRPr="00537C3F">
        <w:rPr>
          <w:rFonts w:ascii="Garamond" w:hAnsi="Garamond"/>
          <w:lang w:eastAsia="zh-TW"/>
        </w:rPr>
        <w:t>rlin M. Adams Professor of Legal Writing and Director of</w:t>
      </w:r>
    </w:p>
    <w:p w:rsidR="00837A18" w:rsidRPr="00537C3F" w:rsidRDefault="00EC7607" w:rsidP="00544F8E">
      <w:pPr>
        <w:rPr>
          <w:rFonts w:ascii="Garamond" w:hAnsi="Garamond"/>
          <w:lang w:eastAsia="zh-TW"/>
        </w:rPr>
      </w:pPr>
      <w:r>
        <w:rPr>
          <w:rFonts w:ascii="Garamond" w:hAnsi="Garamond"/>
          <w:lang w:eastAsia="zh-TW"/>
        </w:rPr>
        <w:t>Earle Mack School of Law</w:t>
      </w:r>
      <w:r w:rsidR="00837A18" w:rsidRPr="00537C3F">
        <w:rPr>
          <w:rFonts w:ascii="Garamond" w:hAnsi="Garamond"/>
          <w:lang w:eastAsia="zh-TW"/>
        </w:rPr>
        <w:t xml:space="preserve"> Legal Writing Program</w:t>
      </w:r>
    </w:p>
    <w:p w:rsidR="00544F8E" w:rsidRPr="00537C3F" w:rsidRDefault="00837A18" w:rsidP="00544F8E">
      <w:pPr>
        <w:rPr>
          <w:rFonts w:ascii="Garamond" w:hAnsi="Garamond"/>
          <w:lang w:eastAsia="zh-TW"/>
        </w:rPr>
      </w:pPr>
      <w:smartTag w:uri="urn:schemas-microsoft-com:office:smarttags" w:element="place">
        <w:smartTag w:uri="urn:schemas-microsoft-com:office:smarttags" w:element="PlaceName">
          <w:r w:rsidRPr="00537C3F">
            <w:rPr>
              <w:rFonts w:ascii="Garamond" w:hAnsi="Garamond"/>
              <w:lang w:eastAsia="zh-TW"/>
            </w:rPr>
            <w:t>Drexel</w:t>
          </w:r>
        </w:smartTag>
        <w:r w:rsidRPr="00537C3F">
          <w:rPr>
            <w:rFonts w:ascii="Garamond" w:hAnsi="Garamond"/>
            <w:lang w:eastAsia="zh-TW"/>
          </w:rPr>
          <w:t xml:space="preserve"> </w:t>
        </w:r>
        <w:smartTag w:uri="urn:schemas-microsoft-com:office:smarttags" w:element="PlaceType">
          <w:r w:rsidRPr="00537C3F">
            <w:rPr>
              <w:rFonts w:ascii="Garamond" w:hAnsi="Garamond"/>
              <w:lang w:eastAsia="zh-TW"/>
            </w:rPr>
            <w:t>University</w:t>
          </w:r>
        </w:smartTag>
        <w:r w:rsidRPr="00537C3F">
          <w:rPr>
            <w:rFonts w:ascii="Garamond" w:hAnsi="Garamond"/>
            <w:lang w:eastAsia="zh-TW"/>
          </w:rPr>
          <w:t xml:space="preserve"> </w:t>
        </w:r>
        <w:smartTag w:uri="urn:schemas-microsoft-com:office:smarttags" w:element="PlaceType">
          <w:r w:rsidRPr="00537C3F">
            <w:rPr>
              <w:rFonts w:ascii="Garamond" w:hAnsi="Garamond"/>
              <w:lang w:eastAsia="zh-TW"/>
            </w:rPr>
            <w:t>College</w:t>
          </w:r>
        </w:smartTag>
      </w:smartTag>
      <w:r w:rsidRPr="00537C3F">
        <w:rPr>
          <w:rFonts w:ascii="Garamond" w:hAnsi="Garamond"/>
          <w:lang w:eastAsia="zh-TW"/>
        </w:rPr>
        <w:t xml:space="preserve"> of Law</w:t>
      </w:r>
    </w:p>
    <w:p w:rsidR="00544F8E" w:rsidRPr="00537C3F" w:rsidRDefault="00837A18" w:rsidP="00544F8E">
      <w:pPr>
        <w:rPr>
          <w:rFonts w:ascii="Garamond" w:hAnsi="Garamond"/>
          <w:lang w:eastAsia="zh-TW"/>
        </w:rPr>
      </w:pPr>
      <w:smartTag w:uri="urn:schemas-microsoft-com:office:smarttags" w:element="place">
        <w:smartTag w:uri="urn:schemas-microsoft-com:office:smarttags" w:element="City">
          <w:r w:rsidRPr="00537C3F">
            <w:rPr>
              <w:rFonts w:ascii="Garamond" w:hAnsi="Garamond"/>
              <w:lang w:eastAsia="zh-TW"/>
            </w:rPr>
            <w:t>Philadelphia</w:t>
          </w:r>
        </w:smartTag>
        <w:r w:rsidRPr="00537C3F">
          <w:rPr>
            <w:rFonts w:ascii="Garamond" w:hAnsi="Garamond"/>
            <w:lang w:eastAsia="zh-TW"/>
          </w:rPr>
          <w:t xml:space="preserve">, </w:t>
        </w:r>
        <w:smartTag w:uri="urn:schemas-microsoft-com:office:smarttags" w:element="State">
          <w:r w:rsidRPr="00537C3F">
            <w:rPr>
              <w:rFonts w:ascii="Garamond" w:hAnsi="Garamond"/>
              <w:lang w:eastAsia="zh-TW"/>
            </w:rPr>
            <w:t>Pennsylvania</w:t>
          </w:r>
        </w:smartTag>
      </w:smartTag>
    </w:p>
    <w:p w:rsidR="00837A18" w:rsidRPr="00537C3F" w:rsidRDefault="00837A18" w:rsidP="00544F8E">
      <w:pPr>
        <w:rPr>
          <w:rFonts w:ascii="Garamond" w:hAnsi="Garamond"/>
          <w:lang w:eastAsia="zh-TW"/>
        </w:rPr>
      </w:pPr>
      <w:r w:rsidRPr="00537C3F">
        <w:rPr>
          <w:rFonts w:ascii="Garamond" w:hAnsi="Garamond"/>
          <w:lang w:eastAsia="zh-TW"/>
        </w:rPr>
        <w:t>(215) 571-4718</w:t>
      </w:r>
    </w:p>
    <w:p w:rsidR="00837A18" w:rsidRPr="00537C3F" w:rsidRDefault="00837A18" w:rsidP="00544F8E">
      <w:pPr>
        <w:rPr>
          <w:rFonts w:ascii="Garamond" w:hAnsi="Garamond"/>
          <w:lang w:eastAsia="zh-TW"/>
        </w:rPr>
      </w:pPr>
      <w:r w:rsidRPr="00537C3F">
        <w:rPr>
          <w:rFonts w:ascii="Garamond" w:hAnsi="Garamond"/>
          <w:lang w:eastAsia="zh-TW"/>
        </w:rPr>
        <w:t>Terry.J.Seligmann@drexel.edu</w:t>
      </w:r>
    </w:p>
    <w:p w:rsidR="00837A18" w:rsidRPr="00537C3F" w:rsidRDefault="00837A18" w:rsidP="00544F8E">
      <w:pPr>
        <w:rPr>
          <w:rFonts w:ascii="Garamond" w:hAnsi="Garamond"/>
          <w:lang w:eastAsia="zh-TW"/>
        </w:rPr>
      </w:pPr>
    </w:p>
    <w:p w:rsidR="00544F8E" w:rsidRPr="00537C3F" w:rsidRDefault="00837A18" w:rsidP="00544F8E">
      <w:pPr>
        <w:rPr>
          <w:rFonts w:ascii="Garamond" w:hAnsi="Garamond"/>
          <w:b/>
          <w:lang w:eastAsia="zh-TW"/>
        </w:rPr>
      </w:pPr>
      <w:r w:rsidRPr="00537C3F">
        <w:rPr>
          <w:rFonts w:ascii="Garamond" w:hAnsi="Garamond"/>
          <w:b/>
          <w:lang w:eastAsia="zh-TW"/>
        </w:rPr>
        <w:t>Professor Julie Christie</w:t>
      </w:r>
    </w:p>
    <w:p w:rsidR="00544F8E" w:rsidRPr="00537C3F" w:rsidRDefault="00837A18" w:rsidP="00544F8E">
      <w:pPr>
        <w:rPr>
          <w:rFonts w:ascii="Garamond" w:hAnsi="Garamond"/>
          <w:lang w:eastAsia="zh-TW"/>
        </w:rPr>
      </w:pPr>
      <w:smartTag w:uri="urn:schemas-microsoft-com:office:smarttags" w:element="PlaceType">
        <w:r w:rsidRPr="00537C3F">
          <w:rPr>
            <w:rFonts w:ascii="Garamond" w:hAnsi="Garamond"/>
            <w:lang w:eastAsia="zh-TW"/>
          </w:rPr>
          <w:t>University</w:t>
        </w:r>
      </w:smartTag>
      <w:r w:rsidRPr="00537C3F">
        <w:rPr>
          <w:rFonts w:ascii="Garamond" w:hAnsi="Garamond"/>
          <w:lang w:eastAsia="zh-TW"/>
        </w:rPr>
        <w:t xml:space="preserve"> of </w:t>
      </w:r>
      <w:smartTag w:uri="urn:schemas-microsoft-com:office:smarttags" w:element="PlaceName">
        <w:r w:rsidRPr="00537C3F">
          <w:rPr>
            <w:rFonts w:ascii="Garamond" w:hAnsi="Garamond"/>
            <w:lang w:eastAsia="zh-TW"/>
          </w:rPr>
          <w:t>California</w:t>
        </w:r>
      </w:smartTag>
      <w:r w:rsidRPr="00537C3F">
        <w:rPr>
          <w:rFonts w:ascii="Garamond" w:hAnsi="Garamond"/>
          <w:lang w:eastAsia="zh-TW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37C3F">
            <w:rPr>
              <w:rFonts w:ascii="Garamond" w:hAnsi="Garamond"/>
              <w:lang w:eastAsia="zh-TW"/>
            </w:rPr>
            <w:t>Los Angeles</w:t>
          </w:r>
        </w:smartTag>
      </w:smartTag>
    </w:p>
    <w:p w:rsidR="00544F8E" w:rsidRPr="00537C3F" w:rsidRDefault="00837A18" w:rsidP="00544F8E">
      <w:pPr>
        <w:rPr>
          <w:rFonts w:ascii="Garamond" w:hAnsi="Garamond"/>
          <w:lang w:eastAsia="zh-TW"/>
        </w:rPr>
      </w:pPr>
      <w:smartTag w:uri="urn:schemas-microsoft-com:office:smarttags" w:element="place">
        <w:smartTag w:uri="urn:schemas-microsoft-com:office:smarttags" w:element="City">
          <w:r w:rsidRPr="00537C3F">
            <w:rPr>
              <w:rFonts w:ascii="Garamond" w:hAnsi="Garamond"/>
              <w:lang w:eastAsia="zh-TW"/>
            </w:rPr>
            <w:t>Los Angeles</w:t>
          </w:r>
        </w:smartTag>
        <w:r w:rsidRPr="00537C3F">
          <w:rPr>
            <w:rFonts w:ascii="Garamond" w:hAnsi="Garamond"/>
            <w:lang w:eastAsia="zh-TW"/>
          </w:rPr>
          <w:t xml:space="preserve">, </w:t>
        </w:r>
        <w:smartTag w:uri="urn:schemas-microsoft-com:office:smarttags" w:element="State">
          <w:r w:rsidRPr="00537C3F">
            <w:rPr>
              <w:rFonts w:ascii="Garamond" w:hAnsi="Garamond"/>
              <w:lang w:eastAsia="zh-TW"/>
            </w:rPr>
            <w:t>California</w:t>
          </w:r>
        </w:smartTag>
      </w:smartTag>
    </w:p>
    <w:p w:rsidR="00544F8E" w:rsidRPr="00537C3F" w:rsidRDefault="00544F8E" w:rsidP="00544F8E">
      <w:pPr>
        <w:rPr>
          <w:rFonts w:ascii="Garamond" w:hAnsi="Garamond"/>
          <w:lang w:eastAsia="zh-TW"/>
        </w:rPr>
      </w:pPr>
      <w:r w:rsidRPr="00537C3F">
        <w:rPr>
          <w:rFonts w:ascii="Garamond" w:hAnsi="Garamond"/>
          <w:lang w:eastAsia="zh-TW"/>
        </w:rPr>
        <w:t>(</w:t>
      </w:r>
      <w:r w:rsidR="00837A18" w:rsidRPr="00537C3F">
        <w:rPr>
          <w:rFonts w:ascii="Garamond" w:hAnsi="Garamond"/>
          <w:lang w:eastAsia="zh-TW"/>
        </w:rPr>
        <w:t>555</w:t>
      </w:r>
      <w:r w:rsidRPr="00537C3F">
        <w:rPr>
          <w:rFonts w:ascii="Garamond" w:hAnsi="Garamond"/>
          <w:lang w:eastAsia="zh-TW"/>
        </w:rPr>
        <w:t>)</w:t>
      </w:r>
      <w:r w:rsidR="00837A18" w:rsidRPr="00537C3F">
        <w:rPr>
          <w:rFonts w:ascii="Garamond" w:hAnsi="Garamond"/>
          <w:lang w:eastAsia="zh-TW"/>
        </w:rPr>
        <w:t xml:space="preserve"> 123</w:t>
      </w:r>
      <w:r w:rsidRPr="00537C3F">
        <w:rPr>
          <w:rFonts w:ascii="Garamond" w:hAnsi="Garamond"/>
          <w:lang w:eastAsia="zh-TW"/>
        </w:rPr>
        <w:t>-</w:t>
      </w:r>
      <w:r w:rsidR="00837A18" w:rsidRPr="00537C3F">
        <w:rPr>
          <w:rFonts w:ascii="Garamond" w:hAnsi="Garamond"/>
          <w:lang w:eastAsia="zh-TW"/>
        </w:rPr>
        <w:t>4567</w:t>
      </w:r>
    </w:p>
    <w:p w:rsidR="00544F8E" w:rsidRPr="00537C3F" w:rsidRDefault="00837A18" w:rsidP="00544F8E">
      <w:pPr>
        <w:rPr>
          <w:rFonts w:ascii="Garamond" w:hAnsi="Garamond"/>
          <w:lang w:eastAsia="zh-TW"/>
        </w:rPr>
      </w:pPr>
      <w:r w:rsidRPr="00537C3F">
        <w:rPr>
          <w:rFonts w:ascii="Garamond" w:hAnsi="Garamond"/>
          <w:lang w:eastAsia="zh-TW"/>
        </w:rPr>
        <w:t xml:space="preserve">Julie.Christie@ucla.edu </w:t>
      </w:r>
    </w:p>
    <w:sectPr w:rsidR="00544F8E" w:rsidRPr="00537C3F">
      <w:headerReference w:type="default" r:id="rId7"/>
      <w:type w:val="continuous"/>
      <w:pgSz w:w="12240" w:h="15840"/>
      <w:pgMar w:top="-144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23" w:rsidRDefault="00472E23">
      <w:r>
        <w:separator/>
      </w:r>
    </w:p>
  </w:endnote>
  <w:endnote w:type="continuationSeparator" w:id="0">
    <w:p w:rsidR="00472E23" w:rsidRDefault="0047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23" w:rsidRDefault="00472E23">
      <w:r>
        <w:separator/>
      </w:r>
    </w:p>
  </w:footnote>
  <w:footnote w:type="continuationSeparator" w:id="0">
    <w:p w:rsidR="00472E23" w:rsidRDefault="0047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B3" w:rsidRDefault="00E17BB3">
    <w:pPr>
      <w:pStyle w:val="Heading2"/>
      <w:jc w:val="right"/>
      <w:rPr>
        <w:sz w:val="16"/>
        <w:szCs w:val="16"/>
      </w:rPr>
    </w:pPr>
  </w:p>
  <w:p w:rsidR="00E17BB3" w:rsidRDefault="00E17BB3">
    <w:pPr>
      <w:pStyle w:val="Heading2"/>
      <w:rPr>
        <w:sz w:val="44"/>
        <w:szCs w:val="44"/>
      </w:rPr>
    </w:pPr>
    <w:r>
      <w:rPr>
        <w:sz w:val="44"/>
        <w:szCs w:val="44"/>
      </w:rPr>
      <w:t>David Lean</w:t>
    </w:r>
  </w:p>
  <w:tbl>
    <w:tblPr>
      <w:tblW w:w="5054" w:type="pct"/>
      <w:jc w:val="center"/>
      <w:tblLook w:val="0000"/>
    </w:tblPr>
    <w:tblGrid>
      <w:gridCol w:w="10407"/>
    </w:tblGrid>
    <w:tr w:rsidR="00E17BB3">
      <w:tblPrEx>
        <w:tblCellMar>
          <w:top w:w="0" w:type="dxa"/>
          <w:bottom w:w="0" w:type="dxa"/>
        </w:tblCellMar>
      </w:tblPrEx>
      <w:trPr>
        <w:trHeight w:val="93"/>
        <w:jc w:val="center"/>
      </w:trPr>
      <w:tc>
        <w:tcPr>
          <w:tcW w:w="0" w:type="auto"/>
        </w:tcPr>
        <w:p w:rsidR="00E17BB3" w:rsidRPr="0004653B" w:rsidRDefault="00E17BB3">
          <w:pPr>
            <w:pStyle w:val="Address2"/>
            <w:snapToGrid w:val="0"/>
            <w:spacing w:before="60" w:line="200" w:lineRule="exact"/>
            <w:rPr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sz w:val="18"/>
                </w:rPr>
                <w:t>356 Siberia court</w:t>
              </w:r>
            </w:smartTag>
          </w:smartTag>
          <w:r w:rsidRPr="0004653B">
            <w:rPr>
              <w:sz w:val="18"/>
            </w:rPr>
            <w:t xml:space="preserve"> •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</w:rPr>
                <w:t>philadelphia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</w:rPr>
                <w:t>PA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sz w:val="18"/>
                </w:rPr>
                <w:t>19104</w:t>
              </w:r>
            </w:smartTag>
          </w:smartTag>
        </w:p>
      </w:tc>
    </w:tr>
    <w:tr w:rsidR="00E17BB3">
      <w:tblPrEx>
        <w:tblCellMar>
          <w:top w:w="0" w:type="dxa"/>
          <w:bottom w:w="0" w:type="dxa"/>
        </w:tblCellMar>
      </w:tblPrEx>
      <w:trPr>
        <w:trHeight w:val="45"/>
        <w:jc w:val="center"/>
      </w:trPr>
      <w:tc>
        <w:tcPr>
          <w:tcW w:w="0" w:type="auto"/>
          <w:tcMar>
            <w:bottom w:w="288" w:type="dxa"/>
          </w:tcMar>
        </w:tcPr>
        <w:p w:rsidR="00E17BB3" w:rsidRPr="0004653B" w:rsidRDefault="00E17BB3">
          <w:pPr>
            <w:pStyle w:val="Address1"/>
            <w:snapToGrid w:val="0"/>
            <w:spacing w:line="200" w:lineRule="exact"/>
            <w:rPr>
              <w:sz w:val="18"/>
            </w:rPr>
          </w:pPr>
          <w:r w:rsidRPr="0004653B">
            <w:rPr>
              <w:sz w:val="18"/>
            </w:rPr>
            <w:t>Phone (</w:t>
          </w:r>
          <w:r>
            <w:rPr>
              <w:sz w:val="18"/>
            </w:rPr>
            <w:t>215</w:t>
          </w:r>
          <w:r w:rsidRPr="0004653B">
            <w:rPr>
              <w:sz w:val="18"/>
            </w:rPr>
            <w:t>)</w:t>
          </w:r>
          <w:r>
            <w:rPr>
              <w:sz w:val="18"/>
            </w:rPr>
            <w:t>123</w:t>
          </w:r>
          <w:r w:rsidRPr="0004653B">
            <w:rPr>
              <w:sz w:val="18"/>
            </w:rPr>
            <w:t>-</w:t>
          </w:r>
          <w:r>
            <w:rPr>
              <w:sz w:val="18"/>
            </w:rPr>
            <w:t>3456</w:t>
          </w:r>
          <w:r w:rsidRPr="0004653B">
            <w:rPr>
              <w:sz w:val="18"/>
            </w:rPr>
            <w:t xml:space="preserve"> • E-mail </w:t>
          </w:r>
          <w:r>
            <w:rPr>
              <w:sz w:val="18"/>
            </w:rPr>
            <w:t>davidlean</w:t>
          </w:r>
          <w:r w:rsidRPr="0004653B">
            <w:rPr>
              <w:sz w:val="18"/>
            </w:rPr>
            <w:t>@</w:t>
          </w:r>
          <w:r>
            <w:rPr>
              <w:sz w:val="18"/>
            </w:rPr>
            <w:t>drexel.edu</w:t>
          </w:r>
        </w:p>
      </w:tc>
    </w:tr>
  </w:tbl>
  <w:p w:rsidR="00E17BB3" w:rsidRDefault="00E17BB3">
    <w:pPr>
      <w:pStyle w:val="Name"/>
      <w:tabs>
        <w:tab w:val="left" w:pos="249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AD6"/>
    <w:multiLevelType w:val="hybridMultilevel"/>
    <w:tmpl w:val="2AAC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349E8"/>
    <w:multiLevelType w:val="hybridMultilevel"/>
    <w:tmpl w:val="376EF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A4E6C"/>
    <w:multiLevelType w:val="hybridMultilevel"/>
    <w:tmpl w:val="995CD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0F3"/>
    <w:rsid w:val="00075291"/>
    <w:rsid w:val="00091251"/>
    <w:rsid w:val="000B7F32"/>
    <w:rsid w:val="00195ADF"/>
    <w:rsid w:val="001B059E"/>
    <w:rsid w:val="00223568"/>
    <w:rsid w:val="002663BD"/>
    <w:rsid w:val="00270BF9"/>
    <w:rsid w:val="00343461"/>
    <w:rsid w:val="00346A55"/>
    <w:rsid w:val="00397E8A"/>
    <w:rsid w:val="0042388A"/>
    <w:rsid w:val="004620B8"/>
    <w:rsid w:val="00472E23"/>
    <w:rsid w:val="004A3375"/>
    <w:rsid w:val="00537C3F"/>
    <w:rsid w:val="005423DC"/>
    <w:rsid w:val="00544F8E"/>
    <w:rsid w:val="005701FF"/>
    <w:rsid w:val="005B2262"/>
    <w:rsid w:val="006042D3"/>
    <w:rsid w:val="0061391D"/>
    <w:rsid w:val="00636D56"/>
    <w:rsid w:val="006373C1"/>
    <w:rsid w:val="006B4426"/>
    <w:rsid w:val="006E2A68"/>
    <w:rsid w:val="006E2B11"/>
    <w:rsid w:val="007558D8"/>
    <w:rsid w:val="00763784"/>
    <w:rsid w:val="0077679F"/>
    <w:rsid w:val="00837A18"/>
    <w:rsid w:val="008762B8"/>
    <w:rsid w:val="008B19C8"/>
    <w:rsid w:val="00933FCA"/>
    <w:rsid w:val="00B71CA8"/>
    <w:rsid w:val="00BE640A"/>
    <w:rsid w:val="00BF37C4"/>
    <w:rsid w:val="00C00125"/>
    <w:rsid w:val="00CF03BE"/>
    <w:rsid w:val="00D61748"/>
    <w:rsid w:val="00DF23F4"/>
    <w:rsid w:val="00E109BE"/>
    <w:rsid w:val="00E17BB3"/>
    <w:rsid w:val="00E525BB"/>
    <w:rsid w:val="00E859EE"/>
    <w:rsid w:val="00E97A87"/>
    <w:rsid w:val="00EC7607"/>
    <w:rsid w:val="00F3129F"/>
    <w:rsid w:val="00F8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000000"/>
    </w:rPr>
  </w:style>
  <w:style w:type="paragraph" w:styleId="Heading4">
    <w:name w:val="heading 4"/>
    <w:basedOn w:val="Normal"/>
    <w:next w:val="Normal"/>
    <w:qFormat/>
    <w:pPr>
      <w:keepNext/>
      <w:ind w:right="-540"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right="-5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ind w:left="-720" w:right="-5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720" w:right="-54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-720" w:right="-540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-720" w:right="-540"/>
      <w:outlineLvl w:val="8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-720"/>
    </w:pPr>
  </w:style>
  <w:style w:type="paragraph" w:styleId="BodyText">
    <w:name w:val="Body Text"/>
    <w:basedOn w:val="Normal"/>
    <w:pPr>
      <w:ind w:right="-540"/>
    </w:pPr>
    <w:rPr>
      <w:sz w:val="18"/>
    </w:rPr>
  </w:style>
  <w:style w:type="paragraph" w:styleId="BlockText">
    <w:name w:val="Block Text"/>
    <w:basedOn w:val="Normal"/>
    <w:pPr>
      <w:ind w:left="-720" w:right="-540"/>
    </w:pPr>
    <w:rPr>
      <w:b/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-360"/>
    </w:pPr>
    <w:rPr>
      <w:color w:val="000000"/>
      <w:sz w:val="20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semiHidden/>
    <w:rsid w:val="0039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College of Law Drexel University</dc:creator>
  <cp:keywords/>
  <dc:description/>
  <cp:lastModifiedBy>College of Law Drexel University</cp:lastModifiedBy>
  <cp:revision>2</cp:revision>
  <cp:lastPrinted>2007-07-10T16:35:00Z</cp:lastPrinted>
  <dcterms:created xsi:type="dcterms:W3CDTF">2010-03-15T17:14:00Z</dcterms:created>
  <dcterms:modified xsi:type="dcterms:W3CDTF">2010-03-15T17:14:00Z</dcterms:modified>
</cp:coreProperties>
</file>